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9486F" w14:textId="0F92A501" w:rsidR="00734E5F" w:rsidRDefault="00734E5F" w:rsidP="00CC6D3B">
      <w:pPr>
        <w:jc w:val="center"/>
        <w:rPr>
          <w:rFonts w:ascii="Bembo" w:hAnsi="Bembo"/>
          <w:sz w:val="48"/>
          <w:szCs w:val="48"/>
        </w:rPr>
      </w:pPr>
      <w:r>
        <w:rPr>
          <w:rFonts w:ascii="Bembo" w:hAnsi="Bembo"/>
          <w:noProof/>
          <w:sz w:val="48"/>
          <w:szCs w:val="48"/>
        </w:rPr>
        <w:drawing>
          <wp:inline distT="0" distB="0" distL="0" distR="0" wp14:anchorId="762049DF" wp14:editId="75C3D357">
            <wp:extent cx="1371600" cy="942975"/>
            <wp:effectExtent l="0" t="0" r="0" b="9525"/>
            <wp:docPr id="173893038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942975"/>
                    </a:xfrm>
                    <a:prstGeom prst="rect">
                      <a:avLst/>
                    </a:prstGeom>
                    <a:noFill/>
                  </pic:spPr>
                </pic:pic>
              </a:graphicData>
            </a:graphic>
          </wp:inline>
        </w:drawing>
      </w:r>
    </w:p>
    <w:p w14:paraId="0FFBC4E5" w14:textId="6DE92F90" w:rsidR="00CC6D3B" w:rsidRPr="00734E5F" w:rsidRDefault="00CC6D3B" w:rsidP="00CC6D3B">
      <w:pPr>
        <w:jc w:val="center"/>
        <w:rPr>
          <w:rFonts w:ascii="Bembo" w:hAnsi="Bembo"/>
          <w:sz w:val="40"/>
          <w:szCs w:val="40"/>
        </w:rPr>
      </w:pPr>
      <w:r w:rsidRPr="00734E5F">
        <w:rPr>
          <w:rFonts w:ascii="Bembo" w:hAnsi="Bembo"/>
          <w:sz w:val="40"/>
          <w:szCs w:val="40"/>
        </w:rPr>
        <w:t>PRESSEINFORMATION</w:t>
      </w:r>
    </w:p>
    <w:p w14:paraId="2CEE76E9" w14:textId="77777777" w:rsidR="00734E5F" w:rsidRDefault="00734E5F" w:rsidP="00734E5F">
      <w:pPr>
        <w:jc w:val="center"/>
        <w:rPr>
          <w:rFonts w:ascii="Bembo MT Pro" w:hAnsi="Bembo MT Pro"/>
          <w:b/>
          <w:bCs/>
          <w:sz w:val="44"/>
          <w:szCs w:val="44"/>
        </w:rPr>
      </w:pPr>
    </w:p>
    <w:p w14:paraId="37D47051" w14:textId="026DB46C" w:rsidR="00F53B0C" w:rsidRPr="00F53B0C" w:rsidRDefault="00866C1C" w:rsidP="00F53B0C">
      <w:pPr>
        <w:spacing w:after="0" w:line="240" w:lineRule="auto"/>
        <w:jc w:val="center"/>
        <w:rPr>
          <w:rFonts w:ascii="Bembo MT Pro" w:hAnsi="Bembo MT Pro"/>
          <w:b/>
          <w:bCs/>
          <w:sz w:val="44"/>
          <w:szCs w:val="44"/>
        </w:rPr>
      </w:pPr>
      <w:r w:rsidRPr="00866C1C">
        <w:rPr>
          <w:rFonts w:ascii="Bembo MT Pro" w:hAnsi="Bembo MT Pro"/>
          <w:b/>
          <w:bCs/>
          <w:sz w:val="44"/>
          <w:szCs w:val="44"/>
        </w:rPr>
        <w:t xml:space="preserve">Nachhaltigkeit ganz großgeschrieben </w:t>
      </w:r>
    </w:p>
    <w:p w14:paraId="4B90D299" w14:textId="77777777" w:rsidR="005023E5" w:rsidRDefault="005023E5" w:rsidP="005023E5">
      <w:pPr>
        <w:jc w:val="both"/>
        <w:rPr>
          <w:rFonts w:ascii="Bembo MT Pro" w:hAnsi="Bembo MT Pro"/>
          <w:b/>
          <w:bCs/>
          <w:sz w:val="28"/>
          <w:szCs w:val="28"/>
        </w:rPr>
      </w:pPr>
    </w:p>
    <w:p w14:paraId="29FF984B" w14:textId="77777777" w:rsidR="00FA5A61" w:rsidRPr="00FA5A61" w:rsidRDefault="00FA5A61" w:rsidP="00FA5A61">
      <w:pPr>
        <w:jc w:val="both"/>
        <w:rPr>
          <w:rFonts w:ascii="Bembo MT Pro" w:hAnsi="Bembo MT Pro"/>
          <w:b/>
          <w:bCs/>
          <w:sz w:val="28"/>
          <w:szCs w:val="28"/>
        </w:rPr>
      </w:pPr>
      <w:r w:rsidRPr="00FA5A61">
        <w:rPr>
          <w:rFonts w:ascii="Bembo MT Pro" w:hAnsi="Bembo MT Pro"/>
          <w:b/>
          <w:bCs/>
          <w:sz w:val="28"/>
          <w:szCs w:val="28"/>
        </w:rPr>
        <w:t xml:space="preserve">MEVISTO, ein oberösterreichisches, international renommiertes Familienunternehmen produziert aus biogenem Material von Mensch und Tier synthetische Edelsteine und kann als Paradeunternehmen für betriebliche Nachhaltigkeit im Sinne von gelebter Corporate Social </w:t>
      </w:r>
      <w:proofErr w:type="spellStart"/>
      <w:r w:rsidRPr="00FA5A61">
        <w:rPr>
          <w:rFonts w:ascii="Bembo MT Pro" w:hAnsi="Bembo MT Pro"/>
          <w:b/>
          <w:bCs/>
          <w:sz w:val="28"/>
          <w:szCs w:val="28"/>
        </w:rPr>
        <w:t>Responsibility</w:t>
      </w:r>
      <w:proofErr w:type="spellEnd"/>
      <w:r w:rsidRPr="00FA5A61">
        <w:rPr>
          <w:rFonts w:ascii="Bembo MT Pro" w:hAnsi="Bembo MT Pro"/>
          <w:b/>
          <w:bCs/>
          <w:sz w:val="28"/>
          <w:szCs w:val="28"/>
        </w:rPr>
        <w:t xml:space="preserve"> gelten. Dabei sind nicht nur die edlen Steine, sondern auch die Produktionsbedingungen im Fokus.</w:t>
      </w:r>
    </w:p>
    <w:p w14:paraId="4D824A97" w14:textId="77777777" w:rsidR="00FA5A61" w:rsidRPr="00FA5A61" w:rsidRDefault="00FA5A61" w:rsidP="00FA5A61">
      <w:pPr>
        <w:jc w:val="both"/>
        <w:rPr>
          <w:rFonts w:ascii="Bembo MT Pro" w:hAnsi="Bembo MT Pro"/>
          <w:sz w:val="28"/>
          <w:szCs w:val="28"/>
        </w:rPr>
      </w:pPr>
      <w:r w:rsidRPr="00FA5A61">
        <w:rPr>
          <w:rFonts w:ascii="Bembo MT Pro" w:hAnsi="Bembo MT Pro"/>
          <w:sz w:val="28"/>
          <w:szCs w:val="28"/>
        </w:rPr>
        <w:t xml:space="preserve">Synthetisch produzierte Edelsteine sind für immer mehr Menschen eine ethische und konfliktfreie Option. Denn im Labor gezüchtete Edelsteine sind identisch mit natürlich gewachsenen Edelsteinen und bieten eine ethische und erschwingliche Alternative zu Natursteinen, die mit traditionellen, sozial und ökologisch immer weniger verantwortbaren Praktiken abgebaut werden. Sie sind in hervorragender Qualität, wie bei MEVISTO, nur mit einer speziellen </w:t>
      </w:r>
      <w:proofErr w:type="spellStart"/>
      <w:r w:rsidRPr="00FA5A61">
        <w:rPr>
          <w:rFonts w:ascii="Bembo MT Pro" w:hAnsi="Bembo MT Pro"/>
          <w:sz w:val="28"/>
          <w:szCs w:val="28"/>
        </w:rPr>
        <w:t>gemmologischen</w:t>
      </w:r>
      <w:proofErr w:type="spellEnd"/>
      <w:r w:rsidRPr="00FA5A61">
        <w:rPr>
          <w:rFonts w:ascii="Bembo MT Pro" w:hAnsi="Bembo MT Pro"/>
          <w:sz w:val="28"/>
          <w:szCs w:val="28"/>
        </w:rPr>
        <w:t xml:space="preserve"> Ausrüstung von natürlich gewachsenen Edelsteinen unterscheidbar.</w:t>
      </w:r>
    </w:p>
    <w:p w14:paraId="1A74586D" w14:textId="77777777" w:rsidR="00FA5A61" w:rsidRPr="00FA5A61" w:rsidRDefault="00FA5A61" w:rsidP="00FA5A61">
      <w:pPr>
        <w:jc w:val="both"/>
        <w:rPr>
          <w:rFonts w:ascii="Bembo MT Pro" w:hAnsi="Bembo MT Pro"/>
          <w:b/>
          <w:bCs/>
          <w:sz w:val="28"/>
          <w:szCs w:val="28"/>
        </w:rPr>
      </w:pPr>
      <w:r w:rsidRPr="00FA5A61">
        <w:rPr>
          <w:rFonts w:ascii="Bembo MT Pro" w:hAnsi="Bembo MT Pro"/>
          <w:b/>
          <w:bCs/>
          <w:sz w:val="28"/>
          <w:szCs w:val="28"/>
        </w:rPr>
        <w:t>Energieautarke Produktion</w:t>
      </w:r>
    </w:p>
    <w:p w14:paraId="7C7111B4" w14:textId="77777777" w:rsidR="00FA5A61" w:rsidRPr="00FA5A61" w:rsidRDefault="00FA5A61" w:rsidP="00FA5A61">
      <w:pPr>
        <w:jc w:val="both"/>
        <w:rPr>
          <w:rFonts w:ascii="Bembo MT Pro" w:hAnsi="Bembo MT Pro"/>
          <w:sz w:val="28"/>
          <w:szCs w:val="28"/>
        </w:rPr>
      </w:pPr>
      <w:r w:rsidRPr="00FA5A61">
        <w:rPr>
          <w:rFonts w:ascii="Bembo MT Pro" w:hAnsi="Bembo MT Pro"/>
          <w:sz w:val="28"/>
          <w:szCs w:val="28"/>
        </w:rPr>
        <w:t>Die synthetische Herstellung von personalisierten Edelsteinen bei MEVISTO werden im Labor mithilfe hochentwickelter Techniken, die die Bedingungen tief unter der Erdoberfläche, wo in Millionen von Jahren natürlich gewachsene Edelstein entstehen, simuliert. Ein vom Energieverbrauch her ein aufwendiger Prozess, der bei MEVISTO mit einer hochmodernen unternehmenseigenen Photovoltaik-Anlage und einem Indoor-Wasserstoffgenerator nachhaltig und umweltfreundlich aus eigenen Ressourcen abgedeckt wird.</w:t>
      </w:r>
    </w:p>
    <w:p w14:paraId="18EB506B" w14:textId="77777777" w:rsidR="00DF09B8" w:rsidRDefault="00DF09B8" w:rsidP="00FA5A61">
      <w:pPr>
        <w:jc w:val="both"/>
        <w:rPr>
          <w:rFonts w:ascii="Bembo MT Pro" w:hAnsi="Bembo MT Pro"/>
          <w:b/>
          <w:bCs/>
          <w:sz w:val="28"/>
          <w:szCs w:val="28"/>
        </w:rPr>
      </w:pPr>
    </w:p>
    <w:p w14:paraId="36F039B7" w14:textId="77777777" w:rsidR="00DF09B8" w:rsidRDefault="00DF09B8" w:rsidP="00FA5A61">
      <w:pPr>
        <w:jc w:val="both"/>
        <w:rPr>
          <w:rFonts w:ascii="Bembo MT Pro" w:hAnsi="Bembo MT Pro"/>
          <w:b/>
          <w:bCs/>
          <w:sz w:val="28"/>
          <w:szCs w:val="28"/>
        </w:rPr>
      </w:pPr>
    </w:p>
    <w:p w14:paraId="760433A4" w14:textId="77777777" w:rsidR="00DF09B8" w:rsidRDefault="00DF09B8" w:rsidP="00FA5A61">
      <w:pPr>
        <w:jc w:val="both"/>
        <w:rPr>
          <w:rFonts w:ascii="Bembo MT Pro" w:hAnsi="Bembo MT Pro"/>
          <w:b/>
          <w:bCs/>
          <w:sz w:val="28"/>
          <w:szCs w:val="28"/>
        </w:rPr>
      </w:pPr>
    </w:p>
    <w:p w14:paraId="595FF5F4" w14:textId="77777777" w:rsidR="00DF09B8" w:rsidRDefault="00DF09B8" w:rsidP="00FA5A61">
      <w:pPr>
        <w:jc w:val="both"/>
        <w:rPr>
          <w:rFonts w:ascii="Bembo MT Pro" w:hAnsi="Bembo MT Pro"/>
          <w:b/>
          <w:bCs/>
          <w:sz w:val="28"/>
          <w:szCs w:val="28"/>
        </w:rPr>
      </w:pPr>
    </w:p>
    <w:p w14:paraId="18C12ADE" w14:textId="1A3E0C06" w:rsidR="00FA5A61" w:rsidRPr="00FA5A61" w:rsidRDefault="00FA5A61" w:rsidP="00FA5A61">
      <w:pPr>
        <w:jc w:val="both"/>
        <w:rPr>
          <w:rFonts w:ascii="Bembo MT Pro" w:hAnsi="Bembo MT Pro"/>
          <w:b/>
          <w:bCs/>
          <w:sz w:val="28"/>
          <w:szCs w:val="28"/>
        </w:rPr>
      </w:pPr>
      <w:r w:rsidRPr="00FA5A61">
        <w:rPr>
          <w:rFonts w:ascii="Bembo MT Pro" w:hAnsi="Bembo MT Pro"/>
          <w:b/>
          <w:bCs/>
          <w:sz w:val="28"/>
          <w:szCs w:val="28"/>
        </w:rPr>
        <w:t xml:space="preserve">Conflict </w:t>
      </w:r>
      <w:proofErr w:type="spellStart"/>
      <w:r w:rsidRPr="00FA5A61">
        <w:rPr>
          <w:rFonts w:ascii="Bembo MT Pro" w:hAnsi="Bembo MT Pro"/>
          <w:b/>
          <w:bCs/>
          <w:sz w:val="28"/>
          <w:szCs w:val="28"/>
        </w:rPr>
        <w:t>free</w:t>
      </w:r>
      <w:proofErr w:type="spellEnd"/>
      <w:r w:rsidRPr="00FA5A61">
        <w:rPr>
          <w:rFonts w:ascii="Bembo MT Pro" w:hAnsi="Bembo MT Pro"/>
          <w:b/>
          <w:bCs/>
          <w:sz w:val="28"/>
          <w:szCs w:val="28"/>
        </w:rPr>
        <w:t xml:space="preserve"> </w:t>
      </w:r>
      <w:proofErr w:type="spellStart"/>
      <w:r w:rsidRPr="00FA5A61">
        <w:rPr>
          <w:rFonts w:ascii="Bembo MT Pro" w:hAnsi="Bembo MT Pro"/>
          <w:b/>
          <w:bCs/>
          <w:sz w:val="28"/>
          <w:szCs w:val="28"/>
        </w:rPr>
        <w:t>Gemstones</w:t>
      </w:r>
      <w:proofErr w:type="spellEnd"/>
      <w:r w:rsidRPr="00FA5A61">
        <w:rPr>
          <w:rFonts w:ascii="Bembo MT Pro" w:hAnsi="Bembo MT Pro"/>
          <w:b/>
          <w:bCs/>
          <w:sz w:val="28"/>
          <w:szCs w:val="28"/>
        </w:rPr>
        <w:t xml:space="preserve"> aus Oberösterreich</w:t>
      </w:r>
    </w:p>
    <w:p w14:paraId="45963F85" w14:textId="77777777" w:rsidR="00FA5A61" w:rsidRPr="00FA5A61" w:rsidRDefault="00FA5A61" w:rsidP="00FA5A61">
      <w:pPr>
        <w:jc w:val="both"/>
        <w:rPr>
          <w:rFonts w:ascii="Bembo MT Pro" w:hAnsi="Bembo MT Pro"/>
          <w:sz w:val="28"/>
          <w:szCs w:val="28"/>
        </w:rPr>
      </w:pPr>
      <w:r w:rsidRPr="00FA5A61">
        <w:rPr>
          <w:rFonts w:ascii="Bembo MT Pro" w:hAnsi="Bembo MT Pro"/>
          <w:sz w:val="28"/>
          <w:szCs w:val="28"/>
        </w:rPr>
        <w:t>Auch wertvoller Schmuck kann ein Katalysator für positive Veränderung im Sinne ethischer und sozialer Verantwortung sein. Deshalb arbeiten immer mehr Juweliere mit recyceltem Gold und synthetischen Edelsteinen und die Nachfrage steigt stetig. Auch deshalb weil der Umwelt- und Klimaschutzgedanke immer mehr Raum im Verhalten der Menschen gewinnt und synthetische Edelsteine im Gegensatz zur Schürfung von natürlich gewachsenen Edelsteinen keine Auswirkung auf Umwelt und Ökosysteme sowie auf den sozialen Aspekt des Abbaus oft unter mehr als anfechtbaren Bedingungen haben. Verantwortung und Menschlichkeit gegenüber den Kunden und ihren Wünsche und Bedürfnissen ist in diesem Sinne ein weiterer wichtiger und täglich gelebter Wert im MEVISTO-Leitbild.</w:t>
      </w:r>
    </w:p>
    <w:p w14:paraId="300FA5FD" w14:textId="77777777" w:rsidR="00FA5A61" w:rsidRPr="00FA5A61" w:rsidRDefault="00FA5A61" w:rsidP="00FA5A61">
      <w:pPr>
        <w:jc w:val="both"/>
        <w:rPr>
          <w:rFonts w:ascii="Bembo MT Pro" w:hAnsi="Bembo MT Pro"/>
          <w:b/>
          <w:bCs/>
          <w:sz w:val="28"/>
          <w:szCs w:val="28"/>
        </w:rPr>
      </w:pPr>
      <w:r w:rsidRPr="00FA5A61">
        <w:rPr>
          <w:rFonts w:ascii="Bembo MT Pro" w:hAnsi="Bembo MT Pro"/>
          <w:b/>
          <w:bCs/>
          <w:sz w:val="28"/>
          <w:szCs w:val="28"/>
        </w:rPr>
        <w:t>Der MEVISTO Edelstein als eigene Persönlichkeit</w:t>
      </w:r>
    </w:p>
    <w:p w14:paraId="635F9820" w14:textId="77777777" w:rsidR="00FA5A61" w:rsidRPr="00FA5A61" w:rsidRDefault="00FA5A61" w:rsidP="00FA5A61">
      <w:pPr>
        <w:jc w:val="both"/>
        <w:rPr>
          <w:rFonts w:ascii="Bembo MT Pro" w:hAnsi="Bembo MT Pro"/>
          <w:sz w:val="28"/>
          <w:szCs w:val="28"/>
        </w:rPr>
      </w:pPr>
      <w:r w:rsidRPr="00FA5A61">
        <w:rPr>
          <w:rFonts w:ascii="Bembo MT Pro" w:hAnsi="Bembo MT Pro"/>
          <w:sz w:val="28"/>
          <w:szCs w:val="28"/>
        </w:rPr>
        <w:t>„Jeder Edelstein, der bei MEVISTO hergestellt wird, trägt eine eigene und einzigartige Lebensgeschichte in sich. Wir sind uns dieser Verantwortung täglich bewusst, denn unsere personalisierten Edelsteine aus biogenem Material von Menschen oder Tieren, die unseren Kunden am Herz liegen, sind Persönlichkeiten und erzählen als Erinnerung, Trost und Begleitung ihre ganz eigenen Geschichten“, sagt Daniela Reiter, Prokuristin der MEVISTO Gmbh.</w:t>
      </w:r>
    </w:p>
    <w:p w14:paraId="655BECD3" w14:textId="77777777" w:rsidR="00FA5A61" w:rsidRPr="00FA5A61" w:rsidRDefault="00FA5A61" w:rsidP="00FA5A61">
      <w:pPr>
        <w:jc w:val="both"/>
        <w:rPr>
          <w:rFonts w:ascii="Bembo MT Pro" w:hAnsi="Bembo MT Pro"/>
          <w:sz w:val="28"/>
          <w:szCs w:val="28"/>
        </w:rPr>
      </w:pPr>
      <w:r w:rsidRPr="00FA5A61">
        <w:rPr>
          <w:rFonts w:ascii="Bembo MT Pro" w:hAnsi="Bembo MT Pro"/>
          <w:sz w:val="28"/>
          <w:szCs w:val="28"/>
        </w:rPr>
        <w:t xml:space="preserve">Mit den personalisierten Edelsteinen widmet sich MEVISTO aber nicht nur dem, was wir hinter uns lassen mussten, aber was bleiben soll, sondern auch dem was vor uns liegt und was mit Hoffnungen, gemeinsamen Wünsche und Versprechen fassbar bekräftigt werden soll. </w:t>
      </w:r>
    </w:p>
    <w:p w14:paraId="12993565" w14:textId="77777777" w:rsidR="00FA5A61" w:rsidRPr="00FA5A61" w:rsidRDefault="00FA5A61" w:rsidP="00FA5A61">
      <w:pPr>
        <w:jc w:val="both"/>
        <w:rPr>
          <w:rFonts w:ascii="Bembo MT Pro" w:hAnsi="Bembo MT Pro"/>
          <w:sz w:val="28"/>
          <w:szCs w:val="28"/>
        </w:rPr>
      </w:pPr>
      <w:r w:rsidRPr="00FA5A61">
        <w:rPr>
          <w:rFonts w:ascii="Bembo MT Pro" w:hAnsi="Bembo MT Pro"/>
          <w:sz w:val="28"/>
          <w:szCs w:val="28"/>
        </w:rPr>
        <w:t>Personalisierte Edelsteine von MEVISTO werden immer öfter auch als individuelle Verlobungsgeschenke, Trauringe oder die Erinnerung an die Geburt eines Kindes nachgefragt und erfreuen sich dank der vielen Schliffformen und der großen Auswahl an Fassungen zunehmender Beliebtheit.</w:t>
      </w:r>
    </w:p>
    <w:p w14:paraId="1AA215E5" w14:textId="77777777" w:rsidR="00FA5A61" w:rsidRPr="00FA5A61" w:rsidRDefault="00FA5A61" w:rsidP="00FA5A61">
      <w:pPr>
        <w:jc w:val="both"/>
        <w:rPr>
          <w:rFonts w:ascii="Bembo MT Pro" w:hAnsi="Bembo MT Pro"/>
          <w:sz w:val="28"/>
          <w:szCs w:val="28"/>
        </w:rPr>
      </w:pPr>
      <w:r w:rsidRPr="00FA5A61">
        <w:rPr>
          <w:rFonts w:ascii="Bembo MT Pro" w:hAnsi="Bembo MT Pro"/>
          <w:sz w:val="28"/>
          <w:szCs w:val="28"/>
        </w:rPr>
        <w:t xml:space="preserve">„Mit jedem bei uns hergestellten Edelstein haben wir ein Schicksal in der Hand – einzigartig und zutiefst persönlich. Das prägt uns und ist Leitbild für höchst respektvolles und verantwortliches Handeln“, so Reiter. </w:t>
      </w:r>
    </w:p>
    <w:p w14:paraId="23FB1D58" w14:textId="77777777" w:rsidR="00DF09B8" w:rsidRDefault="00DF09B8" w:rsidP="00F53B0C">
      <w:pPr>
        <w:jc w:val="both"/>
        <w:rPr>
          <w:rFonts w:ascii="Bembo MT Pro" w:hAnsi="Bembo MT Pro"/>
          <w:sz w:val="28"/>
          <w:szCs w:val="28"/>
        </w:rPr>
      </w:pPr>
    </w:p>
    <w:p w14:paraId="1705D255" w14:textId="77777777" w:rsidR="00DF09B8" w:rsidRDefault="00DF09B8" w:rsidP="00F53B0C">
      <w:pPr>
        <w:jc w:val="both"/>
        <w:rPr>
          <w:rFonts w:ascii="Bembo MT Pro" w:hAnsi="Bembo MT Pro"/>
          <w:sz w:val="28"/>
          <w:szCs w:val="28"/>
        </w:rPr>
      </w:pPr>
    </w:p>
    <w:p w14:paraId="4A686624" w14:textId="77777777" w:rsidR="00DF09B8" w:rsidRDefault="00DF09B8" w:rsidP="00F53B0C">
      <w:pPr>
        <w:jc w:val="both"/>
        <w:rPr>
          <w:rFonts w:ascii="Bembo MT Pro" w:hAnsi="Bembo MT Pro"/>
          <w:sz w:val="28"/>
          <w:szCs w:val="28"/>
        </w:rPr>
      </w:pPr>
    </w:p>
    <w:p w14:paraId="5142010A" w14:textId="5562CD3C" w:rsidR="00F53B0C" w:rsidRPr="00866C1C" w:rsidRDefault="00F53B0C" w:rsidP="00F53B0C">
      <w:pPr>
        <w:jc w:val="both"/>
        <w:rPr>
          <w:rFonts w:ascii="Bembo MT Pro" w:hAnsi="Bembo MT Pro"/>
          <w:sz w:val="28"/>
          <w:szCs w:val="28"/>
        </w:rPr>
      </w:pPr>
      <w:r w:rsidRPr="00866C1C">
        <w:rPr>
          <w:rFonts w:ascii="Bembo MT Pro" w:hAnsi="Bembo MT Pro"/>
          <w:sz w:val="28"/>
          <w:szCs w:val="28"/>
        </w:rPr>
        <w:t>Das oberösterreichische Familienunternehmen MEVISTO GmbH hat ein weltweit einzigartiges Verfahren entwickelt, das aus biogenem Material ganz persönliche Edelsteine entstehen lässt. Aus Haaren, Fell oder Asche entsteht so aus dem Gedenken an eine wertgeschätzte und geliebte Persönlichkeit ein wertvolles Andenken, das den Charakter und die Persönlichkeit dieses einen Menschen oder Tieres in sich trägt und jeden Stein zu einem unnachahmlichen Unikat macht.</w:t>
      </w:r>
    </w:p>
    <w:p w14:paraId="1797D70A" w14:textId="77777777" w:rsidR="001F3D93" w:rsidRPr="0093195E" w:rsidRDefault="001F3D93" w:rsidP="001F3D93">
      <w:pPr>
        <w:spacing w:after="0" w:line="240" w:lineRule="auto"/>
        <w:jc w:val="both"/>
        <w:rPr>
          <w:rFonts w:ascii="Bembo MT Pro" w:hAnsi="Bembo MT Pro"/>
        </w:rPr>
      </w:pPr>
      <w:bookmarkStart w:id="0" w:name="_Hlk197526238"/>
      <w:r w:rsidRPr="0093195E">
        <w:rPr>
          <w:rFonts w:ascii="Bembo MT Pro" w:hAnsi="Bembo MT Pro"/>
        </w:rPr>
        <w:t>Fotocredit: Mevisto</w:t>
      </w:r>
    </w:p>
    <w:p w14:paraId="3721475E" w14:textId="77777777" w:rsidR="001F3D93" w:rsidRPr="0093195E" w:rsidRDefault="001F3D93" w:rsidP="001F3D93">
      <w:pPr>
        <w:spacing w:after="0" w:line="240" w:lineRule="auto"/>
        <w:jc w:val="both"/>
        <w:rPr>
          <w:rFonts w:ascii="Bembo MT Pro" w:hAnsi="Bembo MT Pro"/>
        </w:rPr>
      </w:pPr>
      <w:r w:rsidRPr="0093195E">
        <w:rPr>
          <w:rFonts w:ascii="Bembo MT Pro" w:hAnsi="Bembo MT Pro"/>
        </w:rPr>
        <w:t>Abdruck honorarfrei</w:t>
      </w:r>
    </w:p>
    <w:p w14:paraId="25E6A059" w14:textId="77777777" w:rsidR="001F3D93" w:rsidRDefault="001F3D93" w:rsidP="00FE43B5">
      <w:pPr>
        <w:rPr>
          <w:rFonts w:ascii="Bembo" w:hAnsi="Bembo"/>
          <w:b/>
          <w:bCs/>
          <w:sz w:val="24"/>
          <w:szCs w:val="24"/>
        </w:rPr>
      </w:pPr>
    </w:p>
    <w:p w14:paraId="719BDF59" w14:textId="77196FE5" w:rsidR="00FE43B5" w:rsidRPr="00734E5F" w:rsidRDefault="00734E5F" w:rsidP="00FE43B5">
      <w:pPr>
        <w:rPr>
          <w:rFonts w:ascii="Bembo" w:hAnsi="Bembo"/>
          <w:b/>
          <w:bCs/>
          <w:sz w:val="24"/>
          <w:szCs w:val="24"/>
        </w:rPr>
      </w:pPr>
      <w:r w:rsidRPr="00734E5F">
        <w:rPr>
          <w:rFonts w:ascii="Bembo" w:hAnsi="Bembo"/>
          <w:b/>
          <w:bCs/>
          <w:sz w:val="24"/>
          <w:szCs w:val="24"/>
        </w:rPr>
        <w:t>ÜBER MEVISTO</w:t>
      </w:r>
    </w:p>
    <w:p w14:paraId="03D44CE0" w14:textId="77777777" w:rsidR="00FE43B5" w:rsidRPr="00734E5F" w:rsidRDefault="00FE43B5" w:rsidP="00FE43B5">
      <w:pPr>
        <w:jc w:val="both"/>
        <w:rPr>
          <w:rFonts w:ascii="Bembo MT Pro" w:hAnsi="Bembo MT Pro"/>
        </w:rPr>
      </w:pPr>
      <w:r w:rsidRPr="00734E5F">
        <w:rPr>
          <w:rFonts w:ascii="Bembo MT Pro" w:hAnsi="Bembo MT Pro"/>
        </w:rPr>
        <w:t>Die Edelsteinmanufaktur MEVISTO GmbH mit Sitz in Kirchham bei Gmunden/OÖ ist Spezialist für personalisierte Edelsteine. Das familiengeführte Technologieunternehmen wurde 2013 gegründet und entwickelte in Kooperation mit Universitäten und Wissenschaftlern eine international einzigartige Methode aus biogenem Material personalisierte Edelsteine zu fertigen.</w:t>
      </w:r>
    </w:p>
    <w:p w14:paraId="0295E474" w14:textId="77777777" w:rsidR="00FE43B5" w:rsidRPr="00734E5F" w:rsidRDefault="00FE43B5" w:rsidP="00FE43B5">
      <w:pPr>
        <w:jc w:val="both"/>
        <w:rPr>
          <w:rFonts w:ascii="Bembo MT Pro" w:hAnsi="Bembo MT Pro"/>
        </w:rPr>
      </w:pPr>
      <w:r w:rsidRPr="00734E5F">
        <w:rPr>
          <w:rFonts w:ascii="Bembo MT Pro" w:hAnsi="Bembo MT Pro"/>
        </w:rPr>
        <w:t xml:space="preserve">ME = „Metamorphose“, VISTO = „sichtbar machen“ ist das Grundprinzip des mit rund 15 MitarbeiterInnen zu 100% in Österreich produzierenden und weitgehend energieautark und damit nachhaltig operierenden Unternehmens. 2018 präsentierte MEVISTO international ebenfalls einzigartig die Keramikperle, die mit einem mitgelieferten Mini-Labor eine Personalisierung im Do it </w:t>
      </w:r>
      <w:proofErr w:type="spellStart"/>
      <w:r w:rsidRPr="00734E5F">
        <w:rPr>
          <w:rFonts w:ascii="Bembo MT Pro" w:hAnsi="Bembo MT Pro"/>
        </w:rPr>
        <w:t>Yourself</w:t>
      </w:r>
      <w:proofErr w:type="spellEnd"/>
      <w:r w:rsidRPr="00734E5F">
        <w:rPr>
          <w:rFonts w:ascii="Bembo MT Pro" w:hAnsi="Bembo MT Pro"/>
        </w:rPr>
        <w:t xml:space="preserve"> Verfahren möglich macht.</w:t>
      </w:r>
    </w:p>
    <w:p w14:paraId="4B69D6A9" w14:textId="77777777" w:rsidR="00FE43B5" w:rsidRPr="00734E5F" w:rsidRDefault="00FE43B5" w:rsidP="00370FD1">
      <w:pPr>
        <w:spacing w:after="0" w:line="240" w:lineRule="auto"/>
        <w:jc w:val="both"/>
        <w:rPr>
          <w:rFonts w:ascii="Bembo MT Pro" w:hAnsi="Bembo MT Pro"/>
        </w:rPr>
      </w:pPr>
      <w:r w:rsidRPr="00734E5F">
        <w:rPr>
          <w:rFonts w:ascii="Bembo MT Pro" w:hAnsi="Bembo MT Pro"/>
        </w:rPr>
        <w:t>Hauptmärkte des eigentümergeführten Unternehmens sind Deutschland und Österreich, expandiert wird aber auch in die Schweiz, Slowenien, den USA, Australien, China und Taiwan. Vertriebspartner sind – neben dem Online-Shop für Direkt-Kunden - Bestatter, Tierkrematorien, Juweliere und Edelsteinhändler. Der Jahresumsatz von MEVISTO betrug 2024 rund zwei Mio. Euro.</w:t>
      </w:r>
    </w:p>
    <w:p w14:paraId="515E7DCC" w14:textId="77777777" w:rsidR="00370FD1" w:rsidRDefault="00370FD1" w:rsidP="00370FD1">
      <w:pPr>
        <w:spacing w:after="0" w:line="240" w:lineRule="auto"/>
        <w:rPr>
          <w:rFonts w:ascii="Bembo" w:hAnsi="Bembo"/>
          <w:b/>
          <w:bCs/>
          <w:i/>
          <w:iCs/>
          <w:sz w:val="24"/>
          <w:szCs w:val="24"/>
        </w:rPr>
      </w:pPr>
    </w:p>
    <w:p w14:paraId="440370AF" w14:textId="0288B398" w:rsidR="00FE43B5" w:rsidRPr="00994C5B" w:rsidRDefault="00994C5B" w:rsidP="00370FD1">
      <w:pPr>
        <w:spacing w:after="0" w:line="240" w:lineRule="auto"/>
        <w:rPr>
          <w:rFonts w:ascii="Bembo" w:hAnsi="Bembo"/>
          <w:b/>
          <w:bCs/>
          <w:i/>
          <w:iCs/>
          <w:sz w:val="24"/>
          <w:szCs w:val="24"/>
        </w:rPr>
      </w:pPr>
      <w:r w:rsidRPr="00994C5B">
        <w:rPr>
          <w:rFonts w:ascii="Bembo" w:hAnsi="Bembo"/>
          <w:b/>
          <w:bCs/>
          <w:i/>
          <w:iCs/>
          <w:sz w:val="24"/>
          <w:szCs w:val="24"/>
        </w:rPr>
        <w:t>PRESSEKONTAKT</w:t>
      </w:r>
    </w:p>
    <w:p w14:paraId="5306BEC4" w14:textId="77777777" w:rsidR="00FE43B5" w:rsidRPr="00994C5B" w:rsidRDefault="00FE43B5" w:rsidP="00994C5B">
      <w:pPr>
        <w:spacing w:after="0" w:line="240" w:lineRule="auto"/>
        <w:jc w:val="both"/>
        <w:rPr>
          <w:rFonts w:ascii="Bembo MT Pro" w:hAnsi="Bembo MT Pro"/>
        </w:rPr>
      </w:pPr>
      <w:r w:rsidRPr="00994C5B">
        <w:rPr>
          <w:rFonts w:ascii="Bembo MT Pro" w:hAnsi="Bembo MT Pro"/>
        </w:rPr>
        <w:t xml:space="preserve">Daniela Reiter, </w:t>
      </w:r>
      <w:proofErr w:type="spellStart"/>
      <w:r w:rsidRPr="00994C5B">
        <w:rPr>
          <w:rFonts w:ascii="Bembo MT Pro" w:hAnsi="Bembo MT Pro"/>
        </w:rPr>
        <w:t>Prok</w:t>
      </w:r>
      <w:proofErr w:type="spellEnd"/>
      <w:r w:rsidRPr="00994C5B">
        <w:rPr>
          <w:rFonts w:ascii="Bembo MT Pro" w:hAnsi="Bembo MT Pro"/>
        </w:rPr>
        <w:t>.</w:t>
      </w:r>
    </w:p>
    <w:p w14:paraId="44D15333" w14:textId="77777777" w:rsidR="00FE43B5" w:rsidRPr="00994C5B" w:rsidRDefault="00FE43B5" w:rsidP="00994C5B">
      <w:pPr>
        <w:spacing w:after="0" w:line="240" w:lineRule="auto"/>
        <w:jc w:val="both"/>
        <w:rPr>
          <w:rFonts w:ascii="Bembo MT Pro" w:hAnsi="Bembo MT Pro"/>
        </w:rPr>
      </w:pPr>
      <w:r w:rsidRPr="00994C5B">
        <w:rPr>
          <w:rFonts w:ascii="Bembo MT Pro" w:hAnsi="Bembo MT Pro"/>
        </w:rPr>
        <w:t>MEVISTO GmbH</w:t>
      </w:r>
    </w:p>
    <w:p w14:paraId="2D7197E1" w14:textId="77777777" w:rsidR="00FE43B5" w:rsidRPr="00994C5B" w:rsidRDefault="00FE43B5" w:rsidP="00994C5B">
      <w:pPr>
        <w:spacing w:after="0" w:line="240" w:lineRule="auto"/>
        <w:jc w:val="both"/>
        <w:rPr>
          <w:rFonts w:ascii="Bembo MT Pro" w:hAnsi="Bembo MT Pro"/>
        </w:rPr>
      </w:pPr>
      <w:hyperlink r:id="rId8" w:history="1">
        <w:proofErr w:type="spellStart"/>
        <w:r w:rsidRPr="00994C5B">
          <w:rPr>
            <w:rFonts w:ascii="Bembo MT Pro" w:hAnsi="Bembo MT Pro"/>
          </w:rPr>
          <w:t>Laizing</w:t>
        </w:r>
        <w:proofErr w:type="spellEnd"/>
        <w:r w:rsidRPr="00994C5B">
          <w:rPr>
            <w:rFonts w:ascii="Bembo MT Pro" w:hAnsi="Bembo MT Pro"/>
          </w:rPr>
          <w:t xml:space="preserve"> 10</w:t>
        </w:r>
      </w:hyperlink>
    </w:p>
    <w:p w14:paraId="79DC7019" w14:textId="77777777" w:rsidR="00FE43B5" w:rsidRPr="00994C5B" w:rsidRDefault="00FE43B5" w:rsidP="00994C5B">
      <w:pPr>
        <w:spacing w:after="0" w:line="240" w:lineRule="auto"/>
        <w:jc w:val="both"/>
        <w:rPr>
          <w:rFonts w:ascii="Bembo MT Pro" w:hAnsi="Bembo MT Pro"/>
        </w:rPr>
      </w:pPr>
      <w:r w:rsidRPr="00994C5B">
        <w:rPr>
          <w:rFonts w:ascii="Bembo MT Pro" w:hAnsi="Bembo MT Pro"/>
        </w:rPr>
        <w:t xml:space="preserve">4656 Kirchham bei Vorchdorf </w:t>
      </w:r>
    </w:p>
    <w:p w14:paraId="18C5555D" w14:textId="77777777" w:rsidR="00FE43B5" w:rsidRPr="00994C5B" w:rsidRDefault="00FE43B5" w:rsidP="00994C5B">
      <w:pPr>
        <w:spacing w:after="0" w:line="240" w:lineRule="auto"/>
        <w:jc w:val="both"/>
        <w:rPr>
          <w:rFonts w:ascii="Bembo MT Pro" w:hAnsi="Bembo MT Pro"/>
        </w:rPr>
      </w:pPr>
      <w:r w:rsidRPr="00994C5B">
        <w:rPr>
          <w:rFonts w:ascii="Bembo MT Pro" w:hAnsi="Bembo MT Pro"/>
        </w:rPr>
        <w:t xml:space="preserve">M: +43 676 83760 500  </w:t>
      </w:r>
    </w:p>
    <w:p w14:paraId="3618B49B" w14:textId="77777777" w:rsidR="00994C5B" w:rsidRDefault="00FE43B5" w:rsidP="00994C5B">
      <w:pPr>
        <w:spacing w:after="0" w:line="240" w:lineRule="auto"/>
        <w:jc w:val="both"/>
        <w:rPr>
          <w:rFonts w:ascii="Bembo MT Pro" w:hAnsi="Bembo MT Pro"/>
        </w:rPr>
      </w:pPr>
      <w:r w:rsidRPr="00994C5B">
        <w:rPr>
          <w:rFonts w:ascii="Bembo MT Pro" w:hAnsi="Bembo MT Pro"/>
        </w:rPr>
        <w:t>T: +43 7619 22122-115</w:t>
      </w:r>
    </w:p>
    <w:p w14:paraId="65688203" w14:textId="6CD57F7D" w:rsidR="00FE43B5" w:rsidRPr="00994C5B" w:rsidRDefault="00FE43B5" w:rsidP="00994C5B">
      <w:pPr>
        <w:spacing w:after="0" w:line="240" w:lineRule="auto"/>
        <w:jc w:val="both"/>
        <w:rPr>
          <w:rFonts w:ascii="Bembo MT Pro" w:hAnsi="Bembo MT Pro"/>
        </w:rPr>
      </w:pPr>
      <w:hyperlink r:id="rId9" w:history="1">
        <w:r w:rsidRPr="00994C5B">
          <w:rPr>
            <w:rFonts w:ascii="Bembo MT Pro" w:hAnsi="Bembo MT Pro"/>
          </w:rPr>
          <w:t>daniela.reiter@mevisto.com</w:t>
        </w:r>
      </w:hyperlink>
      <w:r w:rsidRPr="00994C5B">
        <w:rPr>
          <w:rFonts w:ascii="Bembo MT Pro" w:hAnsi="Bembo MT Pro"/>
        </w:rPr>
        <w:t xml:space="preserve"> </w:t>
      </w:r>
    </w:p>
    <w:p w14:paraId="755093E3" w14:textId="77777777" w:rsidR="00FE43B5" w:rsidRPr="00994C5B" w:rsidRDefault="00FE43B5" w:rsidP="00994C5B">
      <w:pPr>
        <w:spacing w:after="0" w:line="240" w:lineRule="auto"/>
        <w:jc w:val="both"/>
        <w:rPr>
          <w:rFonts w:ascii="Bembo MT Pro" w:hAnsi="Bembo MT Pro"/>
        </w:rPr>
      </w:pPr>
      <w:hyperlink r:id="rId10" w:history="1">
        <w:r w:rsidRPr="00994C5B">
          <w:rPr>
            <w:rFonts w:ascii="Bembo MT Pro" w:hAnsi="Bembo MT Pro"/>
          </w:rPr>
          <w:t>www.mevisto.com</w:t>
        </w:r>
      </w:hyperlink>
    </w:p>
    <w:bookmarkEnd w:id="0"/>
    <w:p w14:paraId="378EC454" w14:textId="77777777" w:rsidR="006B107F" w:rsidRPr="00FE43B5" w:rsidRDefault="006B107F">
      <w:pPr>
        <w:rPr>
          <w:rFonts w:ascii="Bembo MT Pro" w:hAnsi="Bembo MT Pro"/>
        </w:rPr>
      </w:pPr>
    </w:p>
    <w:sectPr w:rsidR="006B107F" w:rsidRPr="00FE43B5" w:rsidSect="00734E5F">
      <w:headerReference w:type="default" r:id="rId11"/>
      <w:pgSz w:w="11906" w:h="16838"/>
      <w:pgMar w:top="1417" w:right="1417" w:bottom="1134" w:left="1417" w:header="794"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AC707" w14:textId="77777777" w:rsidR="00507B68" w:rsidRDefault="00507B68" w:rsidP="00FE43B5">
      <w:pPr>
        <w:spacing w:after="0" w:line="240" w:lineRule="auto"/>
      </w:pPr>
      <w:r>
        <w:separator/>
      </w:r>
    </w:p>
  </w:endnote>
  <w:endnote w:type="continuationSeparator" w:id="0">
    <w:p w14:paraId="64815269" w14:textId="77777777" w:rsidR="00507B68" w:rsidRDefault="00507B68" w:rsidP="00FE4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embo">
    <w:charset w:val="00"/>
    <w:family w:val="roman"/>
    <w:pitch w:val="variable"/>
    <w:sig w:usb0="80000003" w:usb1="00000000" w:usb2="00000000" w:usb3="00000000" w:csb0="00000001" w:csb1="00000000"/>
  </w:font>
  <w:font w:name="Bembo MT Pro">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D1B00" w14:textId="77777777" w:rsidR="00507B68" w:rsidRDefault="00507B68" w:rsidP="00FE43B5">
      <w:pPr>
        <w:spacing w:after="0" w:line="240" w:lineRule="auto"/>
      </w:pPr>
      <w:r>
        <w:separator/>
      </w:r>
    </w:p>
  </w:footnote>
  <w:footnote w:type="continuationSeparator" w:id="0">
    <w:p w14:paraId="027235FE" w14:textId="77777777" w:rsidR="00507B68" w:rsidRDefault="00507B68" w:rsidP="00FE43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E204E" w14:textId="77777777" w:rsidR="00734E5F" w:rsidRDefault="00734E5F" w:rsidP="00734E5F">
    <w:pPr>
      <w:pStyle w:val="Kopfzeile"/>
      <w:jc w:val="center"/>
    </w:pPr>
  </w:p>
  <w:p w14:paraId="3B30FA8D" w14:textId="3EC35A65" w:rsidR="00FE43B5" w:rsidRDefault="00FE43B5" w:rsidP="00734E5F">
    <w:pPr>
      <w:pStyle w:val="Kopfzeile"/>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6DB"/>
    <w:rsid w:val="0006774D"/>
    <w:rsid w:val="000A5B9A"/>
    <w:rsid w:val="00172955"/>
    <w:rsid w:val="001C56F4"/>
    <w:rsid w:val="001E63E9"/>
    <w:rsid w:val="001F36DB"/>
    <w:rsid w:val="001F3D93"/>
    <w:rsid w:val="00221E01"/>
    <w:rsid w:val="0023667E"/>
    <w:rsid w:val="00255A66"/>
    <w:rsid w:val="00310A59"/>
    <w:rsid w:val="00333F30"/>
    <w:rsid w:val="00356F4A"/>
    <w:rsid w:val="00370FD1"/>
    <w:rsid w:val="003D3DB4"/>
    <w:rsid w:val="003F0341"/>
    <w:rsid w:val="00431357"/>
    <w:rsid w:val="004867B2"/>
    <w:rsid w:val="00494F00"/>
    <w:rsid w:val="004B2B5F"/>
    <w:rsid w:val="005023E5"/>
    <w:rsid w:val="00507B68"/>
    <w:rsid w:val="00685D4D"/>
    <w:rsid w:val="006B107F"/>
    <w:rsid w:val="00731D71"/>
    <w:rsid w:val="00734E5F"/>
    <w:rsid w:val="007641C5"/>
    <w:rsid w:val="007B27C6"/>
    <w:rsid w:val="007E4D7C"/>
    <w:rsid w:val="007F2107"/>
    <w:rsid w:val="00807CBF"/>
    <w:rsid w:val="00866C1C"/>
    <w:rsid w:val="00971EB7"/>
    <w:rsid w:val="00994C5B"/>
    <w:rsid w:val="00A741EC"/>
    <w:rsid w:val="00B008E1"/>
    <w:rsid w:val="00B110CB"/>
    <w:rsid w:val="00B63FE3"/>
    <w:rsid w:val="00B93BC4"/>
    <w:rsid w:val="00BF0577"/>
    <w:rsid w:val="00BF35D3"/>
    <w:rsid w:val="00CA4E44"/>
    <w:rsid w:val="00CC6D3B"/>
    <w:rsid w:val="00CE6C9A"/>
    <w:rsid w:val="00D32A2A"/>
    <w:rsid w:val="00DA33C3"/>
    <w:rsid w:val="00DF09B8"/>
    <w:rsid w:val="00E03728"/>
    <w:rsid w:val="00E41115"/>
    <w:rsid w:val="00F425D8"/>
    <w:rsid w:val="00F53B0C"/>
    <w:rsid w:val="00FA5A61"/>
    <w:rsid w:val="00FE43B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5786D"/>
  <w15:chartTrackingRefBased/>
  <w15:docId w15:val="{4E3D2038-47C0-45B1-8549-35787E0D9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F36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F36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F36D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F36D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F36D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F36D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F36D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F36D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F36D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F36D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F36D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F36D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F36D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F36D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F36D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F36D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F36D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F36DB"/>
    <w:rPr>
      <w:rFonts w:eastAsiaTheme="majorEastAsia" w:cstheme="majorBidi"/>
      <w:color w:val="272727" w:themeColor="text1" w:themeTint="D8"/>
    </w:rPr>
  </w:style>
  <w:style w:type="paragraph" w:styleId="Titel">
    <w:name w:val="Title"/>
    <w:basedOn w:val="Standard"/>
    <w:next w:val="Standard"/>
    <w:link w:val="TitelZchn"/>
    <w:uiPriority w:val="10"/>
    <w:qFormat/>
    <w:rsid w:val="001F36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F36D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F36D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F36D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F36D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F36DB"/>
    <w:rPr>
      <w:i/>
      <w:iCs/>
      <w:color w:val="404040" w:themeColor="text1" w:themeTint="BF"/>
    </w:rPr>
  </w:style>
  <w:style w:type="paragraph" w:styleId="Listenabsatz">
    <w:name w:val="List Paragraph"/>
    <w:basedOn w:val="Standard"/>
    <w:uiPriority w:val="34"/>
    <w:qFormat/>
    <w:rsid w:val="001F36DB"/>
    <w:pPr>
      <w:ind w:left="720"/>
      <w:contextualSpacing/>
    </w:pPr>
  </w:style>
  <w:style w:type="character" w:styleId="IntensiveHervorhebung">
    <w:name w:val="Intense Emphasis"/>
    <w:basedOn w:val="Absatz-Standardschriftart"/>
    <w:uiPriority w:val="21"/>
    <w:qFormat/>
    <w:rsid w:val="001F36DB"/>
    <w:rPr>
      <w:i/>
      <w:iCs/>
      <w:color w:val="0F4761" w:themeColor="accent1" w:themeShade="BF"/>
    </w:rPr>
  </w:style>
  <w:style w:type="paragraph" w:styleId="IntensivesZitat">
    <w:name w:val="Intense Quote"/>
    <w:basedOn w:val="Standard"/>
    <w:next w:val="Standard"/>
    <w:link w:val="IntensivesZitatZchn"/>
    <w:uiPriority w:val="30"/>
    <w:qFormat/>
    <w:rsid w:val="001F36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F36DB"/>
    <w:rPr>
      <w:i/>
      <w:iCs/>
      <w:color w:val="0F4761" w:themeColor="accent1" w:themeShade="BF"/>
    </w:rPr>
  </w:style>
  <w:style w:type="character" w:styleId="IntensiverVerweis">
    <w:name w:val="Intense Reference"/>
    <w:basedOn w:val="Absatz-Standardschriftart"/>
    <w:uiPriority w:val="32"/>
    <w:qFormat/>
    <w:rsid w:val="001F36DB"/>
    <w:rPr>
      <w:b/>
      <w:bCs/>
      <w:smallCaps/>
      <w:color w:val="0F4761" w:themeColor="accent1" w:themeShade="BF"/>
      <w:spacing w:val="5"/>
    </w:rPr>
  </w:style>
  <w:style w:type="character" w:styleId="Hyperlink">
    <w:name w:val="Hyperlink"/>
    <w:basedOn w:val="Absatz-Standardschriftart"/>
    <w:uiPriority w:val="99"/>
    <w:unhideWhenUsed/>
    <w:rsid w:val="000A5B9A"/>
    <w:rPr>
      <w:color w:val="467886" w:themeColor="hyperlink"/>
      <w:u w:val="single"/>
    </w:rPr>
  </w:style>
  <w:style w:type="character" w:styleId="NichtaufgelsteErwhnung">
    <w:name w:val="Unresolved Mention"/>
    <w:basedOn w:val="Absatz-Standardschriftart"/>
    <w:uiPriority w:val="99"/>
    <w:semiHidden/>
    <w:unhideWhenUsed/>
    <w:rsid w:val="000A5B9A"/>
    <w:rPr>
      <w:color w:val="605E5C"/>
      <w:shd w:val="clear" w:color="auto" w:fill="E1DFDD"/>
    </w:rPr>
  </w:style>
  <w:style w:type="character" w:styleId="BesuchterLink">
    <w:name w:val="FollowedHyperlink"/>
    <w:basedOn w:val="Absatz-Standardschriftart"/>
    <w:uiPriority w:val="99"/>
    <w:semiHidden/>
    <w:unhideWhenUsed/>
    <w:rsid w:val="00FE43B5"/>
    <w:rPr>
      <w:color w:val="96607D" w:themeColor="followedHyperlink"/>
      <w:u w:val="single"/>
    </w:rPr>
  </w:style>
  <w:style w:type="paragraph" w:styleId="Kopfzeile">
    <w:name w:val="header"/>
    <w:basedOn w:val="Standard"/>
    <w:link w:val="KopfzeileZchn"/>
    <w:uiPriority w:val="99"/>
    <w:unhideWhenUsed/>
    <w:rsid w:val="00FE43B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E43B5"/>
  </w:style>
  <w:style w:type="paragraph" w:styleId="Fuzeile">
    <w:name w:val="footer"/>
    <w:basedOn w:val="Standard"/>
    <w:link w:val="FuzeileZchn"/>
    <w:uiPriority w:val="99"/>
    <w:unhideWhenUsed/>
    <w:rsid w:val="00FE43B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E43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392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maps/place/data=!4m2!3m1!1s0x4773fb70e683619f:0x4fc49dcead7b6345?sa=X&amp;ved=1t:8290&amp;ictx=11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yperlink" Target="http://www.mevisto.com" TargetMode="External"/><Relationship Id="rId4" Type="http://schemas.openxmlformats.org/officeDocument/2006/relationships/webSettings" Target="webSettings.xml"/><Relationship Id="rId9" Type="http://schemas.openxmlformats.org/officeDocument/2006/relationships/hyperlink" Target="mailto:daniela.reiter@mevisto.com" TargetMode="External"/><Relationship Id="rId14" Type="http://schemas.openxmlformats.org/officeDocument/2006/relationships/customXml" Target="../customXml/item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3935D58B61CF2F4D92F93E59DF1B48FC" ma:contentTypeVersion="12" ma:contentTypeDescription="Ein neues Dokument erstellen." ma:contentTypeScope="" ma:versionID="f41974fe245f71a26ebe93185f0066be">
  <xsd:schema xmlns:xsd="http://www.w3.org/2001/XMLSchema" xmlns:xs="http://www.w3.org/2001/XMLSchema" xmlns:p="http://schemas.microsoft.com/office/2006/metadata/properties" xmlns:ns2="022209ce-a3f5-44b6-a150-ff8816c0691b" xmlns:ns3="e6b0f8ba-939c-4a99-9299-bf84126f2159" targetNamespace="http://schemas.microsoft.com/office/2006/metadata/properties" ma:root="true" ma:fieldsID="e50a4e721b2b3e12ac4dd4b570cb79b9" ns2:_="" ns3:_="">
    <xsd:import namespace="022209ce-a3f5-44b6-a150-ff8816c0691b"/>
    <xsd:import namespace="e6b0f8ba-939c-4a99-9299-bf84126f21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209ce-a3f5-44b6-a150-ff8816c069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9d2408cc-4fdf-41fa-a6c6-ce9da186782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b0f8ba-939c-4a99-9299-bf84126f215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ca4bcd6-43d2-407e-a45c-29f6e7dd1a62}" ma:internalName="TaxCatchAll" ma:showField="CatchAllData" ma:web="e6b0f8ba-939c-4a99-9299-bf84126f21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22209ce-a3f5-44b6-a150-ff8816c0691b">
      <Terms xmlns="http://schemas.microsoft.com/office/infopath/2007/PartnerControls"/>
    </lcf76f155ced4ddcb4097134ff3c332f>
    <TaxCatchAll xmlns="e6b0f8ba-939c-4a99-9299-bf84126f2159" xsi:nil="true"/>
  </documentManagement>
</p:properties>
</file>

<file path=customXml/itemProps1.xml><?xml version="1.0" encoding="utf-8"?>
<ds:datastoreItem xmlns:ds="http://schemas.openxmlformats.org/officeDocument/2006/customXml" ds:itemID="{A0861D89-DB63-4069-8ACE-23CC0A7EA277}">
  <ds:schemaRefs>
    <ds:schemaRef ds:uri="http://schemas.openxmlformats.org/officeDocument/2006/bibliography"/>
  </ds:schemaRefs>
</ds:datastoreItem>
</file>

<file path=customXml/itemProps2.xml><?xml version="1.0" encoding="utf-8"?>
<ds:datastoreItem xmlns:ds="http://schemas.openxmlformats.org/officeDocument/2006/customXml" ds:itemID="{7663AE6A-DB15-4166-B16A-E00584819CC9}"/>
</file>

<file path=customXml/itemProps3.xml><?xml version="1.0" encoding="utf-8"?>
<ds:datastoreItem xmlns:ds="http://schemas.openxmlformats.org/officeDocument/2006/customXml" ds:itemID="{E8A92410-B526-4B24-996C-BFC0F3357E44}"/>
</file>

<file path=customXml/itemProps4.xml><?xml version="1.0" encoding="utf-8"?>
<ds:datastoreItem xmlns:ds="http://schemas.openxmlformats.org/officeDocument/2006/customXml" ds:itemID="{443A282E-96D5-4125-9201-C14465D44165}"/>
</file>

<file path=docProps/app.xml><?xml version="1.0" encoding="utf-8"?>
<Properties xmlns="http://schemas.openxmlformats.org/officeDocument/2006/extended-properties" xmlns:vt="http://schemas.openxmlformats.org/officeDocument/2006/docPropsVTypes">
  <Template>Normal</Template>
  <TotalTime>0</TotalTime>
  <Pages>3</Pages>
  <Words>762</Words>
  <Characters>4802</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Walsch</dc:creator>
  <cp:keywords/>
  <dc:description/>
  <cp:lastModifiedBy>Gabriela Walsch</cp:lastModifiedBy>
  <cp:revision>2</cp:revision>
  <cp:lastPrinted>2025-05-07T15:02:00Z</cp:lastPrinted>
  <dcterms:created xsi:type="dcterms:W3CDTF">2025-06-23T10:39:00Z</dcterms:created>
  <dcterms:modified xsi:type="dcterms:W3CDTF">2025-06-23T10:39:00Z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0x0101003935D58B61CF2F4D92F93E59DF1B48FC</vt:lpwstr>
  </property>
</Properties>
</file>